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Как показывает практика – систематическая работа с детьми по формированию навыков </w:t>
      </w:r>
      <w:r w:rsidRPr="001C5F71">
        <w:rPr>
          <w:rStyle w:val="a4"/>
          <w:b w:val="0"/>
          <w:bdr w:val="none" w:sz="0" w:space="0" w:color="auto" w:frame="1"/>
        </w:rPr>
        <w:t>безопасного поведения на дорогах</w:t>
      </w:r>
      <w:r w:rsidRPr="001C5F71">
        <w:t>, </w:t>
      </w:r>
      <w:r w:rsidRPr="001C5F71">
        <w:rPr>
          <w:rStyle w:val="a4"/>
          <w:b w:val="0"/>
          <w:bdr w:val="none" w:sz="0" w:space="0" w:color="auto" w:frame="1"/>
        </w:rPr>
        <w:t>использование современных</w:t>
      </w:r>
      <w:r w:rsidRPr="001C5F71">
        <w:t>, эффективных методов и приемов дает положительные результаты. Одним из таких методов является </w:t>
      </w:r>
      <w:r w:rsidRPr="001C5F71">
        <w:rPr>
          <w:rStyle w:val="a4"/>
          <w:b w:val="0"/>
          <w:bdr w:val="none" w:sz="0" w:space="0" w:color="auto" w:frame="1"/>
        </w:rPr>
        <w:t>кейс-технология</w:t>
      </w:r>
      <w:r w:rsidRPr="001C5F71">
        <w:t>. Работа с </w:t>
      </w:r>
      <w:r w:rsidRPr="001C5F71">
        <w:rPr>
          <w:rStyle w:val="a4"/>
          <w:b w:val="0"/>
          <w:bdr w:val="none" w:sz="0" w:space="0" w:color="auto" w:frame="1"/>
        </w:rPr>
        <w:t>кейсами</w:t>
      </w:r>
      <w:r w:rsidRPr="001C5F71">
        <w:t> развивает логическое мышление детей, умение анализировать, работать в команде, находить выход из проблемных </w:t>
      </w:r>
      <w:r w:rsidRPr="001C5F71">
        <w:rPr>
          <w:rStyle w:val="a4"/>
          <w:b w:val="0"/>
          <w:bdr w:val="none" w:sz="0" w:space="0" w:color="auto" w:frame="1"/>
        </w:rPr>
        <w:t>дорожных ситуаций</w:t>
      </w:r>
      <w:r w:rsidRPr="001C5F71">
        <w:t>.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 xml:space="preserve"> На с</w:t>
      </w:r>
      <w:r w:rsidR="007C0F00" w:rsidRPr="001C5F71">
        <w:t xml:space="preserve">егодняшний день </w:t>
      </w:r>
      <w:r w:rsidRPr="001C5F71">
        <w:t>метод</w:t>
      </w:r>
      <w:r w:rsidR="00B9068E">
        <w:t xml:space="preserve"> </w:t>
      </w:r>
      <w:r w:rsidR="007C0F00" w:rsidRPr="001C5F71">
        <w:rPr>
          <w:rStyle w:val="a4"/>
          <w:b w:val="0"/>
          <w:bdr w:val="none" w:sz="0" w:space="0" w:color="auto" w:frame="1"/>
        </w:rPr>
        <w:t>кейс</w:t>
      </w:r>
      <w:r w:rsidR="007C0F00" w:rsidRPr="001C5F71">
        <w:t xml:space="preserve"> - технологии </w:t>
      </w:r>
      <w:r w:rsidRPr="001C5F71">
        <w:t>активно развивается в России. В основе такой технологии лежит системно-</w:t>
      </w:r>
      <w:proofErr w:type="spellStart"/>
      <w:r w:rsidRPr="001C5F71">
        <w:t>деятельностный</w:t>
      </w:r>
      <w:proofErr w:type="spellEnd"/>
      <w:r w:rsidRPr="001C5F71">
        <w:t xml:space="preserve"> подход, который способствует становлению самостоятельности и продуктивности мышления, формированию культуры познания, применению </w:t>
      </w:r>
      <w:r w:rsidRPr="001C5F71">
        <w:rPr>
          <w:rStyle w:val="a4"/>
          <w:b w:val="0"/>
          <w:bdr w:val="none" w:sz="0" w:space="0" w:color="auto" w:frame="1"/>
        </w:rPr>
        <w:t>правил</w:t>
      </w:r>
      <w:r w:rsidRPr="001C5F71">
        <w:t> в самостоятельной жизни. Она объединяет в себе одновременно и ролевые игры, и метод проектов, и ситуативный анализ. Любой </w:t>
      </w:r>
      <w:r w:rsidRPr="001C5F71">
        <w:rPr>
          <w:rStyle w:val="a4"/>
          <w:b w:val="0"/>
          <w:bdr w:val="none" w:sz="0" w:space="0" w:color="auto" w:frame="1"/>
        </w:rPr>
        <w:t xml:space="preserve">кейс </w:t>
      </w:r>
      <w:r w:rsidR="009934C4" w:rsidRPr="001C5F71">
        <w:rPr>
          <w:rStyle w:val="a4"/>
          <w:b w:val="0"/>
          <w:bdr w:val="none" w:sz="0" w:space="0" w:color="auto" w:frame="1"/>
        </w:rPr>
        <w:t xml:space="preserve">педагог </w:t>
      </w:r>
      <w:r w:rsidRPr="001C5F71">
        <w:rPr>
          <w:rStyle w:val="a4"/>
          <w:b w:val="0"/>
          <w:bdr w:val="none" w:sz="0" w:space="0" w:color="auto" w:frame="1"/>
        </w:rPr>
        <w:t>может использовать</w:t>
      </w:r>
      <w:r w:rsidRPr="001C5F71">
        <w:t> с разной целью и на разных этапах образовательной деятельности. Например, в начале занятия или в конце плавно перейти к самостоятельной деятельности.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Виды </w:t>
      </w:r>
      <w:r w:rsidRPr="001C5F71">
        <w:rPr>
          <w:rStyle w:val="a4"/>
          <w:b w:val="0"/>
          <w:bdr w:val="none" w:sz="0" w:space="0" w:color="auto" w:frame="1"/>
        </w:rPr>
        <w:t>кейсов</w:t>
      </w:r>
      <w:r w:rsidRPr="001C5F71">
        <w:t>: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печатный </w:t>
      </w:r>
      <w:r w:rsidRPr="001C5F71">
        <w:rPr>
          <w:rStyle w:val="a4"/>
          <w:b w:val="0"/>
          <w:bdr w:val="none" w:sz="0" w:space="0" w:color="auto" w:frame="1"/>
        </w:rPr>
        <w:t>кейс</w:t>
      </w:r>
      <w:r w:rsidRPr="001C5F71">
        <w:t>;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мультимедиа </w:t>
      </w:r>
      <w:r w:rsidRPr="001C5F71">
        <w:rPr>
          <w:rStyle w:val="a4"/>
          <w:b w:val="0"/>
          <w:bdr w:val="none" w:sz="0" w:space="0" w:color="auto" w:frame="1"/>
        </w:rPr>
        <w:t>кейс</w:t>
      </w:r>
      <w:r w:rsidRPr="001C5F71">
        <w:t>;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видео </w:t>
      </w:r>
      <w:r w:rsidRPr="001C5F71">
        <w:rPr>
          <w:rStyle w:val="a4"/>
          <w:b w:val="0"/>
          <w:bdr w:val="none" w:sz="0" w:space="0" w:color="auto" w:frame="1"/>
        </w:rPr>
        <w:t>кейс</w:t>
      </w:r>
      <w:r w:rsidRPr="001C5F71">
        <w:t>.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Для </w:t>
      </w:r>
      <w:r w:rsidRPr="001C5F71">
        <w:rPr>
          <w:rStyle w:val="a4"/>
          <w:b w:val="0"/>
          <w:bdr w:val="none" w:sz="0" w:space="0" w:color="auto" w:frame="1"/>
        </w:rPr>
        <w:t>дошкольников чаще всего используют</w:t>
      </w:r>
      <w:proofErr w:type="gramStart"/>
      <w:r w:rsidRPr="001C5F71">
        <w:t> :</w:t>
      </w:r>
      <w:proofErr w:type="gramEnd"/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rPr>
          <w:rStyle w:val="a4"/>
          <w:b w:val="0"/>
          <w:bdr w:val="none" w:sz="0" w:space="0" w:color="auto" w:frame="1"/>
        </w:rPr>
        <w:t>фото-кейсы и кейсы-иллюстрации</w:t>
      </w:r>
      <w:r w:rsidRPr="001C5F71">
        <w:t>;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rPr>
          <w:rStyle w:val="a4"/>
          <w:b w:val="0"/>
          <w:bdr w:val="none" w:sz="0" w:space="0" w:color="auto" w:frame="1"/>
        </w:rPr>
        <w:t>кейсы-драматизации</w:t>
      </w:r>
      <w:r w:rsidRPr="001C5F71">
        <w:t>;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rPr>
          <w:rStyle w:val="a4"/>
          <w:b w:val="0"/>
          <w:bdr w:val="none" w:sz="0" w:space="0" w:color="auto" w:frame="1"/>
        </w:rPr>
        <w:t>кейсы</w:t>
      </w:r>
      <w:r w:rsidRPr="001C5F71">
        <w:t> на основе мультфильмов или литературных произведений;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rPr>
          <w:rStyle w:val="a4"/>
          <w:b w:val="0"/>
          <w:bdr w:val="none" w:sz="0" w:space="0" w:color="auto" w:frame="1"/>
        </w:rPr>
        <w:t>кейсы</w:t>
      </w:r>
      <w:r w:rsidRPr="001C5F71">
        <w:t> из серии опорных картинок;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rPr>
          <w:rStyle w:val="a4"/>
          <w:b w:val="0"/>
          <w:bdr w:val="none" w:sz="0" w:space="0" w:color="auto" w:frame="1"/>
        </w:rPr>
        <w:t>кейсы предметных картинок</w:t>
      </w:r>
      <w:r w:rsidRPr="001C5F71">
        <w:t>;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rPr>
          <w:rStyle w:val="a4"/>
          <w:b w:val="0"/>
          <w:bdr w:val="none" w:sz="0" w:space="0" w:color="auto" w:frame="1"/>
        </w:rPr>
        <w:t>кейсы наоборот</w:t>
      </w:r>
      <w:r w:rsidRPr="001C5F71">
        <w:t>;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rPr>
          <w:rStyle w:val="a4"/>
          <w:b w:val="0"/>
          <w:bdr w:val="none" w:sz="0" w:space="0" w:color="auto" w:frame="1"/>
        </w:rPr>
        <w:t>кейсы</w:t>
      </w:r>
      <w:r w:rsidRPr="001C5F71">
        <w:t> варианты развития событий.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Решение </w:t>
      </w:r>
      <w:r w:rsidRPr="001C5F71">
        <w:rPr>
          <w:rStyle w:val="a4"/>
          <w:b w:val="0"/>
          <w:bdr w:val="none" w:sz="0" w:space="0" w:color="auto" w:frame="1"/>
        </w:rPr>
        <w:t>кейсов</w:t>
      </w:r>
      <w:r w:rsidRPr="001C5F71">
        <w:t> </w:t>
      </w:r>
      <w:r w:rsidRPr="00B9068E">
        <w:rPr>
          <w:bdr w:val="none" w:sz="0" w:space="0" w:color="auto" w:frame="1"/>
        </w:rPr>
        <w:t>рекомендуется проводить в следующем порядке</w:t>
      </w:r>
      <w:r w:rsidRPr="00B9068E">
        <w:t>: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1. Знакомство с ситуацией.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2. Выделение основной проблемы.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3. Предложение одного или нескольких вариантов последовательности действий, указание на важные проблемы, механизмы их предотвращения.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4. Формулирование </w:t>
      </w:r>
      <w:r w:rsidRPr="001C5F71">
        <w:rPr>
          <w:rStyle w:val="a4"/>
          <w:b w:val="0"/>
          <w:bdr w:val="none" w:sz="0" w:space="0" w:color="auto" w:frame="1"/>
        </w:rPr>
        <w:t>правила</w:t>
      </w:r>
      <w:r w:rsidRPr="001C5F71">
        <w:t>, вывода по основной проблеме.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Что должно быть в </w:t>
      </w:r>
      <w:r w:rsidRPr="001C5F71">
        <w:rPr>
          <w:rStyle w:val="a4"/>
          <w:b w:val="0"/>
          <w:bdr w:val="none" w:sz="0" w:space="0" w:color="auto" w:frame="1"/>
        </w:rPr>
        <w:t>кейсе по ПДД</w:t>
      </w:r>
      <w:r w:rsidRPr="001C5F71">
        <w:t>.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rPr>
          <w:rStyle w:val="a4"/>
          <w:b w:val="0"/>
          <w:bdr w:val="none" w:sz="0" w:space="0" w:color="auto" w:frame="1"/>
        </w:rPr>
        <w:t>Кейсы</w:t>
      </w:r>
      <w:r w:rsidRPr="001C5F71">
        <w:t>, которые </w:t>
      </w:r>
      <w:r w:rsidRPr="001C5F71">
        <w:rPr>
          <w:rStyle w:val="a4"/>
          <w:b w:val="0"/>
          <w:bdr w:val="none" w:sz="0" w:space="0" w:color="auto" w:frame="1"/>
        </w:rPr>
        <w:t>используют</w:t>
      </w:r>
      <w:r w:rsidRPr="001C5F71">
        <w:t> педагоги для работы с детьми </w:t>
      </w:r>
      <w:r w:rsidR="009934C4" w:rsidRPr="001C5F71">
        <w:rPr>
          <w:rStyle w:val="a4"/>
          <w:b w:val="0"/>
          <w:bdr w:val="none" w:sz="0" w:space="0" w:color="auto" w:frame="1"/>
        </w:rPr>
        <w:t xml:space="preserve">младшего </w:t>
      </w:r>
      <w:r w:rsidRPr="001C5F71">
        <w:rPr>
          <w:rStyle w:val="a4"/>
          <w:b w:val="0"/>
          <w:bdr w:val="none" w:sz="0" w:space="0" w:color="auto" w:frame="1"/>
        </w:rPr>
        <w:t>школьного возраста</w:t>
      </w:r>
      <w:r w:rsidRPr="001C5F71">
        <w:t>, должны отражать не абстрактные, а реальные жизненные ситуации. Материалы </w:t>
      </w:r>
      <w:r w:rsidRPr="001C5F71">
        <w:rPr>
          <w:rStyle w:val="a4"/>
          <w:b w:val="0"/>
          <w:bdr w:val="none" w:sz="0" w:space="0" w:color="auto" w:frame="1"/>
        </w:rPr>
        <w:t>кейса</w:t>
      </w:r>
      <w:r w:rsidRPr="001C5F71">
        <w:t> не просто описывают проблемную ситуацию, а представляют собой единый информационный комплекс, который позволит детям решить ситуацию и найти необходимые варианты ее решения.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rPr>
          <w:rStyle w:val="a4"/>
          <w:b w:val="0"/>
          <w:bdr w:val="none" w:sz="0" w:space="0" w:color="auto" w:frame="1"/>
        </w:rPr>
        <w:t>Кейс</w:t>
      </w:r>
      <w:r w:rsidRPr="001C5F71">
        <w:t> по ПДД может содержать иллюстрации, фотографии, комплекты карточек и картинок, аудио- и видеофайлы, обозначающие в доступной форме </w:t>
      </w:r>
      <w:r w:rsidRPr="001C5F71">
        <w:rPr>
          <w:rStyle w:val="a4"/>
          <w:b w:val="0"/>
          <w:bdr w:val="none" w:sz="0" w:space="0" w:color="auto" w:frame="1"/>
        </w:rPr>
        <w:t>дорожную</w:t>
      </w:r>
      <w:r w:rsidRPr="001C5F71">
        <w:t> ситуацию или проблему. Также </w:t>
      </w:r>
      <w:r w:rsidRPr="001C5F71">
        <w:rPr>
          <w:rStyle w:val="a4"/>
          <w:b w:val="0"/>
          <w:bdr w:val="none" w:sz="0" w:space="0" w:color="auto" w:frame="1"/>
        </w:rPr>
        <w:t>используются книги</w:t>
      </w:r>
      <w:r w:rsidRPr="001C5F71">
        <w:t xml:space="preserve">, </w:t>
      </w:r>
      <w:proofErr w:type="spellStart"/>
      <w:r w:rsidRPr="001C5F71">
        <w:t>пазлы</w:t>
      </w:r>
      <w:proofErr w:type="spellEnd"/>
      <w:r w:rsidRPr="001C5F71">
        <w:t>, настольные игры, конструкторы.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Применение </w:t>
      </w:r>
      <w:r w:rsidRPr="001C5F71">
        <w:rPr>
          <w:rStyle w:val="a4"/>
          <w:b w:val="0"/>
          <w:bdr w:val="none" w:sz="0" w:space="0" w:color="auto" w:frame="1"/>
        </w:rPr>
        <w:t>кейса</w:t>
      </w:r>
      <w:r w:rsidRPr="001C5F71">
        <w:t> по ПДД в работе с детьми.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proofErr w:type="gramStart"/>
      <w:r w:rsidRPr="001C5F71">
        <w:rPr>
          <w:rStyle w:val="a4"/>
          <w:b w:val="0"/>
          <w:bdr w:val="none" w:sz="0" w:space="0" w:color="auto" w:frame="1"/>
        </w:rPr>
        <w:t>Кейс-технологии</w:t>
      </w:r>
      <w:proofErr w:type="gramEnd"/>
      <w:r w:rsidRPr="001C5F71">
        <w:rPr>
          <w:rStyle w:val="a4"/>
          <w:b w:val="0"/>
          <w:bdr w:val="none" w:sz="0" w:space="0" w:color="auto" w:frame="1"/>
        </w:rPr>
        <w:t xml:space="preserve"> используются</w:t>
      </w:r>
      <w:r w:rsidRPr="001C5F71">
        <w:t> как составную часть познавательного или речевого цикла. Как форма работы в рамках совместной или самостоятельной деятельности. Как часть проекта по формированию </w:t>
      </w:r>
      <w:r w:rsidRPr="001C5F71">
        <w:rPr>
          <w:rStyle w:val="a4"/>
          <w:b w:val="0"/>
          <w:bdr w:val="none" w:sz="0" w:space="0" w:color="auto" w:frame="1"/>
        </w:rPr>
        <w:t>безопасного поведения детей</w:t>
      </w:r>
      <w:r w:rsidRPr="001C5F71">
        <w:t>.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Этапы работы с </w:t>
      </w:r>
      <w:r w:rsidRPr="001C5F71">
        <w:rPr>
          <w:rStyle w:val="a4"/>
          <w:b w:val="0"/>
          <w:bdr w:val="none" w:sz="0" w:space="0" w:color="auto" w:frame="1"/>
        </w:rPr>
        <w:t>кейсом по ПДД</w:t>
      </w:r>
      <w:proofErr w:type="gramStart"/>
      <w:r w:rsidRPr="001C5F71">
        <w:t> :</w:t>
      </w:r>
      <w:proofErr w:type="gramEnd"/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разработать проблемную </w:t>
      </w:r>
      <w:r w:rsidRPr="001C5F71">
        <w:rPr>
          <w:rStyle w:val="a4"/>
          <w:b w:val="0"/>
          <w:bdr w:val="none" w:sz="0" w:space="0" w:color="auto" w:frame="1"/>
        </w:rPr>
        <w:t>дорожную ситуацию</w:t>
      </w:r>
      <w:r w:rsidRPr="001C5F71">
        <w:t>;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оформить </w:t>
      </w:r>
      <w:r w:rsidRPr="001C5F71">
        <w:rPr>
          <w:rStyle w:val="a4"/>
          <w:b w:val="0"/>
          <w:bdr w:val="none" w:sz="0" w:space="0" w:color="auto" w:frame="1"/>
        </w:rPr>
        <w:t>кейс</w:t>
      </w:r>
      <w:r w:rsidRPr="001C5F71">
        <w:t>: подобрать иллюстрации, макеты и другие материалы.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показать </w:t>
      </w:r>
      <w:r w:rsidRPr="001C5F71">
        <w:rPr>
          <w:rStyle w:val="a4"/>
          <w:b w:val="0"/>
          <w:bdr w:val="none" w:sz="0" w:space="0" w:color="auto" w:frame="1"/>
        </w:rPr>
        <w:t>кейс детям</w:t>
      </w:r>
      <w:r w:rsidRPr="001C5F71">
        <w:t>, дать время ознакомиться с ним;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озвучить задание, обсудить с детьми проблемную ситуацию;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предоставить детям время на самостоятельный поиск решений </w:t>
      </w:r>
      <w:r w:rsidRPr="001C5F71">
        <w:rPr>
          <w:rStyle w:val="a4"/>
          <w:b w:val="0"/>
          <w:bdr w:val="none" w:sz="0" w:space="0" w:color="auto" w:frame="1"/>
        </w:rPr>
        <w:t>кейса</w:t>
      </w:r>
      <w:r w:rsidRPr="001C5F71">
        <w:t>;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поддерживать дискуссию в подгруппах, помогать оценивать решения </w:t>
      </w:r>
      <w:r w:rsidRPr="001C5F71">
        <w:rPr>
          <w:rStyle w:val="a4"/>
          <w:b w:val="0"/>
          <w:bdr w:val="none" w:sz="0" w:space="0" w:color="auto" w:frame="1"/>
        </w:rPr>
        <w:t>кейса</w:t>
      </w:r>
      <w:r w:rsidRPr="001C5F71">
        <w:t>;</w:t>
      </w:r>
    </w:p>
    <w:p w:rsidR="008B3041" w:rsidRPr="001C5F71" w:rsidRDefault="008B3041" w:rsidP="00B9068E">
      <w:pPr>
        <w:pStyle w:val="a3"/>
        <w:shd w:val="clear" w:color="auto" w:fill="FFFFFF"/>
        <w:spacing w:before="0" w:beforeAutospacing="0" w:after="0" w:afterAutospacing="0"/>
        <w:ind w:firstLine="357"/>
        <w:jc w:val="both"/>
      </w:pPr>
      <w:r w:rsidRPr="001C5F71">
        <w:t>выслушать, проверить решения детей.</w:t>
      </w:r>
    </w:p>
    <w:p w:rsidR="007C0F00" w:rsidRPr="001C5F71" w:rsidRDefault="007C0F00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u w:val="single"/>
          <w:bdr w:val="none" w:sz="0" w:space="0" w:color="auto" w:frame="1"/>
        </w:rPr>
      </w:pPr>
      <w:r w:rsidRPr="001C5F71">
        <w:t>Н</w:t>
      </w:r>
      <w:r w:rsidR="008B3041" w:rsidRPr="001C5F71">
        <w:t>есколько видов </w:t>
      </w:r>
      <w:r w:rsidR="008B3041" w:rsidRPr="001C5F71">
        <w:rPr>
          <w:rStyle w:val="a4"/>
          <w:b w:val="0"/>
          <w:bdr w:val="none" w:sz="0" w:space="0" w:color="auto" w:frame="1"/>
        </w:rPr>
        <w:t>кейсов</w:t>
      </w:r>
      <w:r w:rsidR="008B3041" w:rsidRPr="001C5F71">
        <w:t>. </w:t>
      </w:r>
    </w:p>
    <w:p w:rsidR="008B3041" w:rsidRPr="001C5F71" w:rsidRDefault="007C0F00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 xml:space="preserve"> Р</w:t>
      </w:r>
      <w:r w:rsidR="008B3041" w:rsidRPr="001C5F71">
        <w:t>ассмотр</w:t>
      </w:r>
      <w:r w:rsidRPr="001C5F71">
        <w:t>им</w:t>
      </w:r>
      <w:r w:rsidR="008B3041" w:rsidRPr="001C5F71">
        <w:t> </w:t>
      </w:r>
      <w:r w:rsidR="008B3041" w:rsidRPr="001C5F71">
        <w:rPr>
          <w:i/>
          <w:iCs/>
          <w:bdr w:val="none" w:sz="0" w:space="0" w:color="auto" w:frame="1"/>
        </w:rPr>
        <w:t>«</w:t>
      </w:r>
      <w:r w:rsidR="008B3041" w:rsidRPr="001C5F71">
        <w:rPr>
          <w:rStyle w:val="a4"/>
          <w:b w:val="0"/>
          <w:i/>
          <w:iCs/>
          <w:bdr w:val="none" w:sz="0" w:space="0" w:color="auto" w:frame="1"/>
        </w:rPr>
        <w:t>Фото-кейс</w:t>
      </w:r>
      <w:r w:rsidR="008B3041" w:rsidRPr="001C5F71">
        <w:rPr>
          <w:i/>
          <w:iCs/>
          <w:bdr w:val="none" w:sz="0" w:space="0" w:color="auto" w:frame="1"/>
        </w:rPr>
        <w:t>»</w:t>
      </w:r>
      <w:r w:rsidR="008B3041" w:rsidRPr="001C5F71">
        <w:t> </w:t>
      </w:r>
    </w:p>
    <w:p w:rsidR="00E0708D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lastRenderedPageBreak/>
        <w:t>- Что вы видите на экране?</w:t>
      </w:r>
    </w:p>
    <w:p w:rsidR="00E0708D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bdr w:val="none" w:sz="0" w:space="0" w:color="auto" w:frame="1"/>
        </w:rPr>
      </w:pPr>
      <w:r w:rsidRPr="001C5F71">
        <w:t> </w:t>
      </w:r>
      <w:r w:rsidR="00B9068E">
        <w:rPr>
          <w:noProof/>
        </w:rPr>
        <w:drawing>
          <wp:inline distT="0" distB="0" distL="0" distR="0">
            <wp:extent cx="4486275" cy="2548453"/>
            <wp:effectExtent l="0" t="0" r="0" b="0"/>
            <wp:docPr id="1" name="Рисунок 1" descr="C:\Users\Пользователь\Downloads\20211103_15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11103_1513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752" cy="254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68E" w:rsidRPr="00B9068E">
        <w:t xml:space="preserve"> </w:t>
      </w:r>
    </w:p>
    <w:p w:rsidR="008B3041" w:rsidRPr="001C5F71" w:rsidRDefault="008B3041" w:rsidP="00E0708D">
      <w:pPr>
        <w:pStyle w:val="a3"/>
        <w:shd w:val="clear" w:color="auto" w:fill="FFFFFF"/>
        <w:spacing w:before="0" w:beforeAutospacing="0" w:after="0" w:afterAutospacing="0"/>
        <w:jc w:val="both"/>
      </w:pPr>
      <w:r w:rsidRPr="001C5F71">
        <w:t> Кто изображен</w:t>
      </w:r>
      <w:r w:rsidR="00E0708D">
        <w:t xml:space="preserve"> на фото</w:t>
      </w:r>
      <w:r w:rsidRPr="001C5F71">
        <w:t>? Что делают девочки? </w:t>
      </w:r>
      <w:r w:rsidRPr="001C5F71">
        <w:rPr>
          <w:rStyle w:val="a4"/>
          <w:b w:val="0"/>
          <w:bdr w:val="none" w:sz="0" w:space="0" w:color="auto" w:frame="1"/>
        </w:rPr>
        <w:t>Правильно ли они поступают</w:t>
      </w:r>
      <w:r w:rsidRPr="001C5F71">
        <w:t xml:space="preserve">? Почему вы так решили? </w:t>
      </w:r>
      <w:r w:rsidR="00E0708D">
        <w:t>Можно ли следовать совету девочек</w:t>
      </w:r>
      <w:r w:rsidRPr="001C5F71">
        <w:t>?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- А теперь, все обсудите ситуацию и придумайте </w:t>
      </w:r>
      <w:r w:rsidRPr="001C5F71">
        <w:rPr>
          <w:rStyle w:val="a4"/>
          <w:b w:val="0"/>
          <w:bdr w:val="none" w:sz="0" w:space="0" w:color="auto" w:frame="1"/>
        </w:rPr>
        <w:t>правило</w:t>
      </w:r>
      <w:r w:rsidRPr="001C5F71">
        <w:t xml:space="preserve">. </w:t>
      </w:r>
      <w:proofErr w:type="gramStart"/>
      <w:r w:rsidRPr="001C5F71">
        <w:t>(Ответы, формулировка </w:t>
      </w:r>
      <w:r w:rsidRPr="001C5F71">
        <w:rPr>
          <w:rStyle w:val="a4"/>
          <w:b w:val="0"/>
          <w:bdr w:val="none" w:sz="0" w:space="0" w:color="auto" w:frame="1"/>
        </w:rPr>
        <w:t>правила</w:t>
      </w:r>
      <w:r w:rsidRPr="001C5F71">
        <w:t>:</w:t>
      </w:r>
      <w:proofErr w:type="gramEnd"/>
      <w:r w:rsidRPr="001C5F71">
        <w:t xml:space="preserve"> </w:t>
      </w:r>
      <w:proofErr w:type="gramStart"/>
      <w:r w:rsidRPr="001C5F71">
        <w:t>«</w:t>
      </w:r>
      <w:r w:rsidR="00671BF2">
        <w:t>П</w:t>
      </w:r>
      <w:r w:rsidR="00E0708D">
        <w:t xml:space="preserve">роезжую часть </w:t>
      </w:r>
      <w:r w:rsidRPr="001C5F71">
        <w:t xml:space="preserve"> </w:t>
      </w:r>
      <w:r w:rsidR="00671BF2">
        <w:t xml:space="preserve">необходимо </w:t>
      </w:r>
      <w:r w:rsidRPr="001C5F71">
        <w:t xml:space="preserve">переходить  по </w:t>
      </w:r>
      <w:r w:rsidR="00E0708D">
        <w:t xml:space="preserve">наземному </w:t>
      </w:r>
      <w:r w:rsidRPr="001C5F71">
        <w:t>пешеходному переходу</w:t>
      </w:r>
      <w:r w:rsidR="00E0708D">
        <w:t>»</w:t>
      </w:r>
      <w:r w:rsidRPr="001C5F71">
        <w:t>)</w:t>
      </w:r>
      <w:proofErr w:type="gramEnd"/>
    </w:p>
    <w:p w:rsidR="008B3041" w:rsidRPr="001C5F71" w:rsidRDefault="008B3041" w:rsidP="007C0F00">
      <w:pPr>
        <w:pStyle w:val="a3"/>
        <w:shd w:val="clear" w:color="auto" w:fill="FFFFFF"/>
        <w:spacing w:before="150" w:beforeAutospacing="0" w:after="150" w:afterAutospacing="0"/>
        <w:ind w:firstLine="360"/>
        <w:jc w:val="both"/>
      </w:pPr>
      <w:r w:rsidRPr="001C5F71">
        <w:t>- Молодцы! Верно!</w:t>
      </w:r>
    </w:p>
    <w:p w:rsidR="008B3041" w:rsidRPr="001C5F71" w:rsidRDefault="007C0F00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Р</w:t>
      </w:r>
      <w:r w:rsidR="00B82B14" w:rsidRPr="001C5F71">
        <w:t>ассмо</w:t>
      </w:r>
      <w:r w:rsidR="008B3041" w:rsidRPr="001C5F71">
        <w:t>три</w:t>
      </w:r>
      <w:r w:rsidRPr="001C5F71">
        <w:t>м</w:t>
      </w:r>
      <w:r w:rsidR="008B3041" w:rsidRPr="001C5F71">
        <w:t> </w:t>
      </w:r>
      <w:r w:rsidR="008B3041" w:rsidRPr="001C5F71">
        <w:rPr>
          <w:i/>
          <w:iCs/>
          <w:bdr w:val="none" w:sz="0" w:space="0" w:color="auto" w:frame="1"/>
        </w:rPr>
        <w:t>«</w:t>
      </w:r>
      <w:r w:rsidR="008B3041" w:rsidRPr="001C5F71">
        <w:rPr>
          <w:rStyle w:val="a4"/>
          <w:b w:val="0"/>
          <w:i/>
          <w:iCs/>
          <w:bdr w:val="none" w:sz="0" w:space="0" w:color="auto" w:frame="1"/>
        </w:rPr>
        <w:t>Кейс с иллюстрациями</w:t>
      </w:r>
      <w:r w:rsidR="008B3041" w:rsidRPr="001C5F71">
        <w:rPr>
          <w:i/>
          <w:iCs/>
          <w:bdr w:val="none" w:sz="0" w:space="0" w:color="auto" w:frame="1"/>
        </w:rPr>
        <w:t>»</w:t>
      </w:r>
      <w:r w:rsidR="008B3041" w:rsidRPr="001C5F71">
        <w:t>.</w:t>
      </w:r>
    </w:p>
    <w:p w:rsidR="004152F8" w:rsidRDefault="004152F8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>
        <w:t>- Что изображено на картинках</w:t>
      </w:r>
      <w:r w:rsidR="008B3041" w:rsidRPr="001C5F71">
        <w:t>?</w:t>
      </w:r>
    </w:p>
    <w:p w:rsidR="004152F8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 </w:t>
      </w:r>
      <w:r w:rsidR="004152F8">
        <w:rPr>
          <w:noProof/>
        </w:rPr>
        <w:drawing>
          <wp:inline distT="0" distB="0" distL="0" distR="0">
            <wp:extent cx="2823883" cy="1933575"/>
            <wp:effectExtent l="0" t="0" r="0" b="0"/>
            <wp:docPr id="2" name="Рисунок 2" descr="C:\Users\Пользователь\Downloads\20230330_12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20230330_122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262" cy="193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2F8">
        <w:t xml:space="preserve">   </w:t>
      </w:r>
      <w:r w:rsidR="004152F8">
        <w:rPr>
          <w:noProof/>
        </w:rPr>
        <w:drawing>
          <wp:inline distT="0" distB="0" distL="0" distR="0">
            <wp:extent cx="2241275" cy="2085975"/>
            <wp:effectExtent l="0" t="0" r="0" b="0"/>
            <wp:docPr id="3" name="Рисунок 3" descr="C:\Users\Пользователь\Downloads\20230330_12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30330_122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740" cy="209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rPr>
          <w:i/>
          <w:iCs/>
          <w:bdr w:val="none" w:sz="0" w:space="0" w:color="auto" w:frame="1"/>
        </w:rPr>
        <w:t>(</w:t>
      </w:r>
      <w:r w:rsidRPr="001C5F71">
        <w:rPr>
          <w:rStyle w:val="a4"/>
          <w:b w:val="0"/>
          <w:i/>
          <w:iCs/>
          <w:bdr w:val="none" w:sz="0" w:space="0" w:color="auto" w:frame="1"/>
        </w:rPr>
        <w:t>дорога</w:t>
      </w:r>
      <w:r w:rsidRPr="001C5F71">
        <w:rPr>
          <w:i/>
          <w:iCs/>
          <w:bdr w:val="none" w:sz="0" w:space="0" w:color="auto" w:frame="1"/>
        </w:rPr>
        <w:t>, велосипед, мальчик с раной на ноге)</w:t>
      </w:r>
      <w:r w:rsidRPr="001C5F71">
        <w:t>.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- Как вы думаете, что произошло? </w:t>
      </w:r>
      <w:r w:rsidRPr="001C5F71">
        <w:rPr>
          <w:i/>
          <w:iCs/>
          <w:bdr w:val="none" w:sz="0" w:space="0" w:color="auto" w:frame="1"/>
        </w:rPr>
        <w:t>(ответы детей)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- А почему такая ситуация произошла с мальчиком? </w:t>
      </w:r>
      <w:r w:rsidRPr="001C5F71">
        <w:rPr>
          <w:i/>
          <w:iCs/>
          <w:bdr w:val="none" w:sz="0" w:space="0" w:color="auto" w:frame="1"/>
        </w:rPr>
        <w:t>(ответы)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- Как нужно было поступить мальчику? </w:t>
      </w:r>
      <w:r w:rsidRPr="001C5F71">
        <w:rPr>
          <w:i/>
          <w:iCs/>
          <w:bdr w:val="none" w:sz="0" w:space="0" w:color="auto" w:frame="1"/>
        </w:rPr>
        <w:t>(варианты ответов)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- Сформулируйте </w:t>
      </w:r>
      <w:r w:rsidRPr="001C5F71">
        <w:rPr>
          <w:rStyle w:val="a4"/>
          <w:b w:val="0"/>
          <w:bdr w:val="none" w:sz="0" w:space="0" w:color="auto" w:frame="1"/>
        </w:rPr>
        <w:t>правило</w:t>
      </w:r>
      <w:r w:rsidRPr="001C5F71">
        <w:t>, которое поможет другим избежать опасной ситуации, </w:t>
      </w:r>
      <w:r w:rsidRPr="00671BF2">
        <w:rPr>
          <w:bdr w:val="none" w:sz="0" w:space="0" w:color="auto" w:frame="1"/>
        </w:rPr>
        <w:t>в которую попал мальчик</w:t>
      </w:r>
      <w:r w:rsidRPr="001C5F71">
        <w:t>: «</w:t>
      </w:r>
      <w:r w:rsidR="004152F8">
        <w:t xml:space="preserve">Кататься на велосипеде </w:t>
      </w:r>
      <w:r w:rsidRPr="001C5F71">
        <w:t>по </w:t>
      </w:r>
      <w:r w:rsidR="00B9068E">
        <w:rPr>
          <w:rStyle w:val="a4"/>
          <w:b w:val="0"/>
          <w:bdr w:val="none" w:sz="0" w:space="0" w:color="auto" w:frame="1"/>
        </w:rPr>
        <w:t xml:space="preserve">проезжей части </w:t>
      </w:r>
      <w:r w:rsidR="004152F8">
        <w:rPr>
          <w:rStyle w:val="a4"/>
          <w:b w:val="0"/>
          <w:bdr w:val="none" w:sz="0" w:space="0" w:color="auto" w:frame="1"/>
        </w:rPr>
        <w:t xml:space="preserve">дороги </w:t>
      </w:r>
      <w:r w:rsidRPr="001C5F71">
        <w:rPr>
          <w:rStyle w:val="a4"/>
          <w:b w:val="0"/>
          <w:bdr w:val="none" w:sz="0" w:space="0" w:color="auto" w:frame="1"/>
        </w:rPr>
        <w:t>нельзя</w:t>
      </w:r>
      <w:r w:rsidR="004152F8">
        <w:rPr>
          <w:rStyle w:val="a4"/>
          <w:b w:val="0"/>
          <w:bdr w:val="none" w:sz="0" w:space="0" w:color="auto" w:frame="1"/>
        </w:rPr>
        <w:t xml:space="preserve">, для езды на велосипеде нужно выбрать </w:t>
      </w:r>
      <w:r w:rsidR="004C72D8">
        <w:rPr>
          <w:rStyle w:val="a4"/>
          <w:b w:val="0"/>
          <w:bdr w:val="none" w:sz="0" w:space="0" w:color="auto" w:frame="1"/>
        </w:rPr>
        <w:t>безопасное место: в парке, на стадионе, сквере</w:t>
      </w:r>
      <w:r w:rsidRPr="001C5F71">
        <w:t>!».</w:t>
      </w:r>
    </w:p>
    <w:p w:rsidR="007C0F00" w:rsidRPr="001C5F71" w:rsidRDefault="007C0F00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8B3041" w:rsidRPr="001C5F71" w:rsidRDefault="007C0F00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 xml:space="preserve">1. </w:t>
      </w:r>
      <w:r w:rsidR="008B3041" w:rsidRPr="001C5F71">
        <w:t>Вчера я услышала, как папа ругал свою дочь. </w:t>
      </w:r>
      <w:r w:rsidR="008B3041" w:rsidRPr="004C72D8">
        <w:rPr>
          <w:bdr w:val="none" w:sz="0" w:space="0" w:color="auto" w:frame="1"/>
        </w:rPr>
        <w:t>Послушайте</w:t>
      </w:r>
      <w:r w:rsidR="008B3041" w:rsidRPr="004C72D8">
        <w:t>:</w:t>
      </w:r>
      <w:r w:rsidR="008B3041" w:rsidRPr="001C5F71">
        <w:t xml:space="preserve"> «</w:t>
      </w:r>
      <w:r w:rsidR="004C72D8">
        <w:t>Марина</w:t>
      </w:r>
      <w:r w:rsidR="008B3041" w:rsidRPr="001C5F71">
        <w:t>, ты меня сегодня очень расстроила! Ты</w:t>
      </w:r>
      <w:bookmarkStart w:id="0" w:name="_GoBack"/>
      <w:bookmarkEnd w:id="0"/>
      <w:r w:rsidR="008B3041" w:rsidRPr="001C5F71">
        <w:t xml:space="preserve"> поставила под угрозу свою жизнь и </w:t>
      </w:r>
      <w:r w:rsidR="008B3041" w:rsidRPr="001C5F71">
        <w:rPr>
          <w:rStyle w:val="a4"/>
          <w:b w:val="0"/>
          <w:bdr w:val="none" w:sz="0" w:space="0" w:color="auto" w:frame="1"/>
        </w:rPr>
        <w:t>здоровье</w:t>
      </w:r>
      <w:r w:rsidR="008B3041" w:rsidRPr="001C5F71">
        <w:t xml:space="preserve">. Сейчас ты, как воспитанный ребенок, дойдешь до пешеходного перехода, посмотришь по сторонам, убедишься, что машины остановились и только потом, не торопясь, лучше за руку </w:t>
      </w:r>
      <w:proofErr w:type="gramStart"/>
      <w:r w:rsidR="008B3041" w:rsidRPr="001C5F71">
        <w:t>со</w:t>
      </w:r>
      <w:proofErr w:type="gramEnd"/>
      <w:r w:rsidR="008B3041" w:rsidRPr="001C5F71">
        <w:t xml:space="preserve"> взрослым, перейдешь </w:t>
      </w:r>
      <w:r w:rsidR="008B3041" w:rsidRPr="001C5F71">
        <w:rPr>
          <w:rStyle w:val="a4"/>
          <w:b w:val="0"/>
          <w:bdr w:val="none" w:sz="0" w:space="0" w:color="auto" w:frame="1"/>
        </w:rPr>
        <w:t>дорогу</w:t>
      </w:r>
      <w:r w:rsidR="008B3041" w:rsidRPr="001C5F71">
        <w:t>».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4C72D8">
        <w:rPr>
          <w:bdr w:val="none" w:sz="0" w:space="0" w:color="auto" w:frame="1"/>
        </w:rPr>
        <w:t>Теперь вопросы</w:t>
      </w:r>
      <w:r w:rsidRPr="001C5F71">
        <w:t>: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- Какие </w:t>
      </w:r>
      <w:r w:rsidRPr="001C5F71">
        <w:rPr>
          <w:rStyle w:val="a4"/>
          <w:b w:val="0"/>
          <w:bdr w:val="none" w:sz="0" w:space="0" w:color="auto" w:frame="1"/>
        </w:rPr>
        <w:t>неправильные</w:t>
      </w:r>
      <w:r w:rsidRPr="001C5F71">
        <w:t xml:space="preserve"> действия совершила </w:t>
      </w:r>
      <w:r w:rsidR="004C72D8">
        <w:t>Марина</w:t>
      </w:r>
      <w:r w:rsidRPr="001C5F71">
        <w:t>?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- К чему приводит такое </w:t>
      </w:r>
      <w:r w:rsidRPr="001C5F71">
        <w:rPr>
          <w:rStyle w:val="a4"/>
          <w:b w:val="0"/>
          <w:bdr w:val="none" w:sz="0" w:space="0" w:color="auto" w:frame="1"/>
        </w:rPr>
        <w:t>поведение на дороге</w:t>
      </w:r>
      <w:r w:rsidRPr="001C5F71">
        <w:t>?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lastRenderedPageBreak/>
        <w:t>- Как нужно было перейти </w:t>
      </w:r>
      <w:r w:rsidRPr="001C5F71">
        <w:rPr>
          <w:rStyle w:val="a4"/>
          <w:b w:val="0"/>
          <w:bdr w:val="none" w:sz="0" w:space="0" w:color="auto" w:frame="1"/>
        </w:rPr>
        <w:t>дорогу</w:t>
      </w:r>
      <w:r w:rsidRPr="001C5F71">
        <w:t>?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- Придумайте </w:t>
      </w:r>
      <w:r w:rsidRPr="001C5F71">
        <w:rPr>
          <w:rStyle w:val="a4"/>
          <w:b w:val="0"/>
          <w:bdr w:val="none" w:sz="0" w:space="0" w:color="auto" w:frame="1"/>
        </w:rPr>
        <w:t>правило</w:t>
      </w:r>
      <w:r w:rsidRPr="001C5F71">
        <w:t>, чтобы избежать опасной ситуации при переходе </w:t>
      </w:r>
      <w:r w:rsidRPr="001C5F71">
        <w:rPr>
          <w:rStyle w:val="a4"/>
          <w:b w:val="0"/>
          <w:bdr w:val="none" w:sz="0" w:space="0" w:color="auto" w:frame="1"/>
        </w:rPr>
        <w:t>дороги</w:t>
      </w:r>
      <w:r w:rsidRPr="001C5F71">
        <w:t xml:space="preserve">. </w:t>
      </w:r>
      <w:proofErr w:type="gramStart"/>
      <w:r w:rsidRPr="001C5F71">
        <w:t>(Придумываем </w:t>
      </w:r>
      <w:r w:rsidRPr="001C5F71">
        <w:rPr>
          <w:rStyle w:val="a4"/>
          <w:b w:val="0"/>
          <w:bdr w:val="none" w:sz="0" w:space="0" w:color="auto" w:frame="1"/>
        </w:rPr>
        <w:t>правило</w:t>
      </w:r>
      <w:r w:rsidRPr="001C5F71">
        <w:t>:</w:t>
      </w:r>
      <w:proofErr w:type="gramEnd"/>
      <w:r w:rsidRPr="001C5F71">
        <w:t xml:space="preserve"> «Переходи </w:t>
      </w:r>
      <w:r w:rsidRPr="001C5F71">
        <w:rPr>
          <w:rStyle w:val="a4"/>
          <w:b w:val="0"/>
          <w:bdr w:val="none" w:sz="0" w:space="0" w:color="auto" w:frame="1"/>
        </w:rPr>
        <w:t>дорогу</w:t>
      </w:r>
      <w:r w:rsidRPr="001C5F71">
        <w:t xml:space="preserve"> по пешеходному переходу или по светофору за руку </w:t>
      </w:r>
      <w:proofErr w:type="gramStart"/>
      <w:r w:rsidRPr="001C5F71">
        <w:t>со</w:t>
      </w:r>
      <w:proofErr w:type="gramEnd"/>
      <w:r w:rsidRPr="001C5F71">
        <w:t xml:space="preserve"> взрослыми).</w:t>
      </w:r>
    </w:p>
    <w:p w:rsidR="007C0F00" w:rsidRPr="001C5F71" w:rsidRDefault="007C0F00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</w:p>
    <w:p w:rsidR="008B3041" w:rsidRPr="001C5F71" w:rsidRDefault="007C0F00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4C72D8">
        <w:rPr>
          <w:bdr w:val="none" w:sz="0" w:space="0" w:color="auto" w:frame="1"/>
        </w:rPr>
        <w:t>2.</w:t>
      </w:r>
      <w:r w:rsidR="008B3041" w:rsidRPr="004C72D8">
        <w:rPr>
          <w:bdr w:val="none" w:sz="0" w:space="0" w:color="auto" w:frame="1"/>
        </w:rPr>
        <w:t>Мама ругала Сашу на улице</w:t>
      </w:r>
      <w:r w:rsidR="008B3041" w:rsidRPr="004C72D8">
        <w:t>:</w:t>
      </w:r>
      <w:r w:rsidR="008B3041" w:rsidRPr="001C5F71">
        <w:t xml:space="preserve"> «Ты умный мальчик, но сегодня проявил себя не с лучшей стороны! Ты мог бы попасть под колеса автомобиля! Твой мяч лопнул, но можно купить в магазине другой, а вот свою жизнь уже нигде не купишь!»</w:t>
      </w:r>
    </w:p>
    <w:p w:rsidR="008B3041" w:rsidRPr="004C72D8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4C72D8">
        <w:rPr>
          <w:bdr w:val="none" w:sz="0" w:space="0" w:color="auto" w:frame="1"/>
        </w:rPr>
        <w:t>Теперь вопросы</w:t>
      </w:r>
      <w:r w:rsidRPr="004C72D8">
        <w:t>: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- Какие </w:t>
      </w:r>
      <w:r w:rsidRPr="001C5F71">
        <w:rPr>
          <w:rStyle w:val="a4"/>
          <w:b w:val="0"/>
          <w:bdr w:val="none" w:sz="0" w:space="0" w:color="auto" w:frame="1"/>
        </w:rPr>
        <w:t>неправильные</w:t>
      </w:r>
      <w:r w:rsidRPr="001C5F71">
        <w:t> действия совершил Саша?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t>- К чему приводят игры рядом с </w:t>
      </w:r>
      <w:r w:rsidRPr="001C5F71">
        <w:rPr>
          <w:rStyle w:val="a4"/>
          <w:b w:val="0"/>
          <w:bdr w:val="none" w:sz="0" w:space="0" w:color="auto" w:frame="1"/>
        </w:rPr>
        <w:t>дорогой</w:t>
      </w:r>
      <w:r w:rsidRPr="001C5F71">
        <w:t>?</w:t>
      </w:r>
    </w:p>
    <w:p w:rsidR="008B3041" w:rsidRPr="001C5F71" w:rsidRDefault="008B3041" w:rsidP="007C0F00">
      <w:pPr>
        <w:pStyle w:val="a3"/>
        <w:shd w:val="clear" w:color="auto" w:fill="FFFFFF"/>
        <w:spacing w:before="150" w:beforeAutospacing="0" w:after="150" w:afterAutospacing="0"/>
        <w:ind w:firstLine="360"/>
        <w:jc w:val="both"/>
      </w:pPr>
      <w:r w:rsidRPr="001C5F71">
        <w:t>- Как нужно было поступить Саше?</w:t>
      </w:r>
    </w:p>
    <w:p w:rsidR="008B3041" w:rsidRPr="001C5F71" w:rsidRDefault="008B3041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proofErr w:type="gramStart"/>
      <w:r w:rsidRPr="001C5F71">
        <w:t>- Придумайте </w:t>
      </w:r>
      <w:r w:rsidRPr="001C5F71">
        <w:rPr>
          <w:rStyle w:val="a4"/>
          <w:b w:val="0"/>
          <w:bdr w:val="none" w:sz="0" w:space="0" w:color="auto" w:frame="1"/>
        </w:rPr>
        <w:t>правило</w:t>
      </w:r>
      <w:r w:rsidRPr="001C5F71">
        <w:t>, которое напоминало бы о том, что рядом с </w:t>
      </w:r>
      <w:r w:rsidRPr="001C5F71">
        <w:rPr>
          <w:rStyle w:val="a4"/>
          <w:b w:val="0"/>
          <w:bdr w:val="none" w:sz="0" w:space="0" w:color="auto" w:frame="1"/>
        </w:rPr>
        <w:t>дорогой играть опасно </w:t>
      </w:r>
      <w:r w:rsidRPr="001C5F71">
        <w:t>(</w:t>
      </w:r>
      <w:r w:rsidRPr="001C5F71">
        <w:rPr>
          <w:rStyle w:val="a4"/>
          <w:b w:val="0"/>
          <w:bdr w:val="none" w:sz="0" w:space="0" w:color="auto" w:frame="1"/>
        </w:rPr>
        <w:t>Правило</w:t>
      </w:r>
      <w:r w:rsidRPr="001C5F71">
        <w:t>:</w:t>
      </w:r>
      <w:proofErr w:type="gramEnd"/>
      <w:r w:rsidRPr="001C5F71">
        <w:t> </w:t>
      </w:r>
      <w:proofErr w:type="gramStart"/>
      <w:r w:rsidRPr="001C5F71">
        <w:rPr>
          <w:i/>
          <w:iCs/>
          <w:bdr w:val="none" w:sz="0" w:space="0" w:color="auto" w:frame="1"/>
        </w:rPr>
        <w:t>«Рядом с </w:t>
      </w:r>
      <w:r w:rsidRPr="001C5F71">
        <w:rPr>
          <w:rStyle w:val="a4"/>
          <w:b w:val="0"/>
          <w:i/>
          <w:iCs/>
          <w:bdr w:val="none" w:sz="0" w:space="0" w:color="auto" w:frame="1"/>
        </w:rPr>
        <w:t>дорогой играть опасно</w:t>
      </w:r>
      <w:r w:rsidRPr="001C5F71">
        <w:rPr>
          <w:i/>
          <w:iCs/>
          <w:bdr w:val="none" w:sz="0" w:space="0" w:color="auto" w:frame="1"/>
        </w:rPr>
        <w:t>!»</w:t>
      </w:r>
      <w:r w:rsidRPr="001C5F71">
        <w:t>)</w:t>
      </w:r>
      <w:proofErr w:type="gramEnd"/>
    </w:p>
    <w:p w:rsidR="008B3041" w:rsidRPr="001C5F71" w:rsidRDefault="007C0F00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1C5F71">
        <w:rPr>
          <w:i/>
          <w:iCs/>
          <w:bdr w:val="none" w:sz="0" w:space="0" w:color="auto" w:frame="1"/>
        </w:rPr>
        <w:t xml:space="preserve"> </w:t>
      </w:r>
      <w:r w:rsidR="008B3041" w:rsidRPr="001C5F71">
        <w:rPr>
          <w:i/>
          <w:iCs/>
          <w:bdr w:val="none" w:sz="0" w:space="0" w:color="auto" w:frame="1"/>
        </w:rPr>
        <w:t>«</w:t>
      </w:r>
      <w:r w:rsidR="008B3041" w:rsidRPr="001C5F71">
        <w:rPr>
          <w:rStyle w:val="a4"/>
          <w:b w:val="0"/>
          <w:i/>
          <w:iCs/>
          <w:bdr w:val="none" w:sz="0" w:space="0" w:color="auto" w:frame="1"/>
        </w:rPr>
        <w:t>Кейс – драматизация</w:t>
      </w:r>
      <w:r w:rsidR="008B3041" w:rsidRPr="001C5F71">
        <w:rPr>
          <w:i/>
          <w:iCs/>
          <w:bdr w:val="none" w:sz="0" w:space="0" w:color="auto" w:frame="1"/>
        </w:rPr>
        <w:t>»</w:t>
      </w:r>
      <w:r w:rsidR="008B3041" w:rsidRPr="001C5F71">
        <w:t>.</w:t>
      </w:r>
    </w:p>
    <w:p w:rsidR="008B3041" w:rsidRPr="001C5F71" w:rsidRDefault="007C0F00" w:rsidP="007C0F00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4C72D8">
        <w:rPr>
          <w:bdr w:val="none" w:sz="0" w:space="0" w:color="auto" w:frame="1"/>
        </w:rPr>
        <w:t>П</w:t>
      </w:r>
      <w:r w:rsidR="008B3041" w:rsidRPr="004C72D8">
        <w:rPr>
          <w:bdr w:val="none" w:sz="0" w:space="0" w:color="auto" w:frame="1"/>
        </w:rPr>
        <w:t>редлагается набор</w:t>
      </w:r>
      <w:r w:rsidR="008B3041" w:rsidRPr="004C72D8">
        <w:t>:</w:t>
      </w:r>
      <w:r w:rsidR="008B3041" w:rsidRPr="001C5F71">
        <w:t xml:space="preserve"> светофор, </w:t>
      </w:r>
      <w:r w:rsidR="008B3041" w:rsidRPr="001C5F71">
        <w:rPr>
          <w:rStyle w:val="a4"/>
          <w:b w:val="0"/>
          <w:bdr w:val="none" w:sz="0" w:space="0" w:color="auto" w:frame="1"/>
        </w:rPr>
        <w:t>дорожные знаки</w:t>
      </w:r>
      <w:r w:rsidR="008B3041" w:rsidRPr="001C5F71">
        <w:t>, жезлы инспектора ГИБДД, миниатюрные машинки и т. д</w:t>
      </w:r>
      <w:r w:rsidRPr="001C5F71">
        <w:t xml:space="preserve">. Предлагается </w:t>
      </w:r>
      <w:r w:rsidR="008B3041" w:rsidRPr="001C5F71">
        <w:t>обыграть ситуацию, которая может произойти на </w:t>
      </w:r>
      <w:r w:rsidR="008B3041" w:rsidRPr="001C5F71">
        <w:rPr>
          <w:rStyle w:val="a4"/>
          <w:b w:val="0"/>
          <w:bdr w:val="none" w:sz="0" w:space="0" w:color="auto" w:frame="1"/>
        </w:rPr>
        <w:t>дороге</w:t>
      </w:r>
      <w:r w:rsidR="008B3041" w:rsidRPr="001C5F71">
        <w:t>, если не соблюдать </w:t>
      </w:r>
      <w:r w:rsidR="008B3041" w:rsidRPr="001C5F71">
        <w:rPr>
          <w:rStyle w:val="a4"/>
          <w:b w:val="0"/>
          <w:bdr w:val="none" w:sz="0" w:space="0" w:color="auto" w:frame="1"/>
        </w:rPr>
        <w:t>правила дорожного движения</w:t>
      </w:r>
      <w:r w:rsidR="008B3041" w:rsidRPr="001C5F71">
        <w:t>.</w:t>
      </w:r>
    </w:p>
    <w:p w:rsidR="007C0F00" w:rsidRPr="001C5F71" w:rsidRDefault="007C0F00" w:rsidP="008B304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A3C6B" w:rsidRPr="001C5F71" w:rsidRDefault="007A3C6B"/>
    <w:p w:rsidR="001C5F71" w:rsidRPr="001C5F71" w:rsidRDefault="001C5F71"/>
    <w:sectPr w:rsidR="001C5F71" w:rsidRPr="001C5F71" w:rsidSect="00E070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041"/>
    <w:rsid w:val="001C5F71"/>
    <w:rsid w:val="00281DA3"/>
    <w:rsid w:val="004152F8"/>
    <w:rsid w:val="004C72D8"/>
    <w:rsid w:val="00671BF2"/>
    <w:rsid w:val="007A3C6B"/>
    <w:rsid w:val="007C0F00"/>
    <w:rsid w:val="008B3041"/>
    <w:rsid w:val="009934C4"/>
    <w:rsid w:val="00B620F2"/>
    <w:rsid w:val="00B82B14"/>
    <w:rsid w:val="00B9068E"/>
    <w:rsid w:val="00E0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30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B30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2023-03-30T09:33:00Z</dcterms:created>
  <dcterms:modified xsi:type="dcterms:W3CDTF">2023-03-30T09:33:00Z</dcterms:modified>
</cp:coreProperties>
</file>